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Effectiveness of static and intermittent cervical tractions in the management of patients with chronic non-specific neck pain: </w:t>
      </w:r>
    </w:p>
    <w:p w:rsidR="000551BA" w:rsidRPr="0076016E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pilot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randomised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trial</w:t>
      </w: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Pr="00CE3B46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E93771">
        <w:rPr>
          <w:rFonts w:ascii="Times New Roman" w:hAnsi="Times New Roman"/>
          <w:bCs/>
          <w:sz w:val="24"/>
          <w:szCs w:val="24"/>
        </w:rPr>
        <w:t>Naziru</w:t>
      </w:r>
      <w:proofErr w:type="spellEnd"/>
      <w:r w:rsidRPr="00E93771">
        <w:rPr>
          <w:rFonts w:ascii="Times New Roman" w:hAnsi="Times New Roman"/>
          <w:bCs/>
          <w:sz w:val="24"/>
          <w:szCs w:val="24"/>
        </w:rPr>
        <w:t xml:space="preserve"> Bashir Mukhtar</w:t>
      </w:r>
      <w:r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3771">
        <w:rPr>
          <w:rFonts w:ascii="Times New Roman" w:hAnsi="Times New Roman"/>
          <w:bCs/>
          <w:sz w:val="24"/>
          <w:szCs w:val="24"/>
        </w:rPr>
        <w:t xml:space="preserve">MSc, PT. </w:t>
      </w:r>
      <w:proofErr w:type="spellStart"/>
      <w:r w:rsidRPr="00E93771">
        <w:rPr>
          <w:rFonts w:ascii="Times New Roman" w:hAnsi="Times New Roman"/>
          <w:bCs/>
          <w:sz w:val="24"/>
          <w:szCs w:val="24"/>
        </w:rPr>
        <w:t>Zahra’u</w:t>
      </w:r>
      <w:proofErr w:type="spellEnd"/>
      <w:r w:rsidRPr="00E93771">
        <w:rPr>
          <w:rFonts w:ascii="Times New Roman" w:hAnsi="Times New Roman"/>
          <w:bCs/>
          <w:sz w:val="24"/>
          <w:szCs w:val="24"/>
        </w:rPr>
        <w:t xml:space="preserve"> Ado Sabari</w:t>
      </w:r>
      <w:r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E93771">
        <w:rPr>
          <w:rFonts w:ascii="Times New Roman" w:hAnsi="Times New Roman"/>
          <w:bCs/>
          <w:sz w:val="24"/>
          <w:szCs w:val="24"/>
        </w:rPr>
        <w:t xml:space="preserve"> BPT. Bashir Kaka</w:t>
      </w:r>
      <w:r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PhD PT</w:t>
      </w: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CE3B46">
        <w:rPr>
          <w:rFonts w:ascii="Times New Roman" w:hAnsi="Times New Roman"/>
          <w:bCs/>
          <w:sz w:val="24"/>
          <w:szCs w:val="24"/>
        </w:rPr>
        <w:t xml:space="preserve">Department of Physiotherapy, Faculty of Allied Health Sciences, College of Health Sciences, </w:t>
      </w:r>
      <w:proofErr w:type="spellStart"/>
      <w:r w:rsidRPr="00CE3B46">
        <w:rPr>
          <w:rFonts w:ascii="Times New Roman" w:hAnsi="Times New Roman"/>
          <w:bCs/>
          <w:sz w:val="24"/>
          <w:szCs w:val="24"/>
        </w:rPr>
        <w:t>Bayero</w:t>
      </w:r>
      <w:proofErr w:type="spellEnd"/>
      <w:r w:rsidRPr="00CE3B46">
        <w:rPr>
          <w:rFonts w:ascii="Times New Roman" w:hAnsi="Times New Roman"/>
          <w:bCs/>
          <w:sz w:val="24"/>
          <w:szCs w:val="24"/>
        </w:rPr>
        <w:t xml:space="preserve"> university, Kano, Nigeria</w:t>
      </w: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Corresponding author,</w:t>
      </w: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Bashir Kaka</w:t>
      </w: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CE3B46">
        <w:rPr>
          <w:rFonts w:ascii="Times New Roman" w:hAnsi="Times New Roman"/>
          <w:bCs/>
          <w:sz w:val="24"/>
          <w:szCs w:val="24"/>
        </w:rPr>
        <w:t xml:space="preserve">Department of Physiotherapy, </w:t>
      </w: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CE3B46">
        <w:rPr>
          <w:rFonts w:ascii="Times New Roman" w:hAnsi="Times New Roman"/>
          <w:bCs/>
          <w:sz w:val="24"/>
          <w:szCs w:val="24"/>
        </w:rPr>
        <w:t xml:space="preserve">Faculty of Allied Health Sciences, </w:t>
      </w: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CE3B46">
        <w:rPr>
          <w:rFonts w:ascii="Times New Roman" w:hAnsi="Times New Roman"/>
          <w:bCs/>
          <w:sz w:val="24"/>
          <w:szCs w:val="24"/>
        </w:rPr>
        <w:t xml:space="preserve">College of Health Sciences, </w:t>
      </w:r>
    </w:p>
    <w:p w:rsidR="000551BA" w:rsidRPr="00CE3B46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CE3B46">
        <w:rPr>
          <w:rFonts w:ascii="Times New Roman" w:hAnsi="Times New Roman"/>
          <w:bCs/>
          <w:sz w:val="24"/>
          <w:szCs w:val="24"/>
        </w:rPr>
        <w:t>B</w:t>
      </w:r>
      <w:r>
        <w:rPr>
          <w:rFonts w:ascii="Times New Roman" w:hAnsi="Times New Roman"/>
          <w:bCs/>
          <w:sz w:val="24"/>
          <w:szCs w:val="24"/>
        </w:rPr>
        <w:t>ayero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</w:t>
      </w:r>
      <w:r w:rsidRPr="00CE3B46">
        <w:rPr>
          <w:rFonts w:ascii="Times New Roman" w:hAnsi="Times New Roman"/>
          <w:bCs/>
          <w:sz w:val="24"/>
          <w:szCs w:val="24"/>
        </w:rPr>
        <w:t>niversity, Kano, Nigeria</w:t>
      </w: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e-mail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: </w:t>
      </w:r>
      <w:hyperlink r:id="rId5" w:history="1">
        <w:r w:rsidRPr="00AC0164">
          <w:rPr>
            <w:rStyle w:val="Hyperlink"/>
            <w:rFonts w:ascii="Times New Roman" w:hAnsi="Times New Roman"/>
            <w:bCs/>
            <w:sz w:val="24"/>
            <w:szCs w:val="24"/>
          </w:rPr>
          <w:t>bkaka.pth@buk.edu.ng</w:t>
        </w:r>
      </w:hyperlink>
    </w:p>
    <w:p w:rsidR="000551BA" w:rsidRPr="00CE3B46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Mobile phone: +2348028460237 </w:t>
      </w: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51BA" w:rsidRDefault="000551BA" w:rsidP="000551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B448C3" w:rsidRDefault="000551BA">
      <w:bookmarkStart w:id="0" w:name="_GoBack"/>
      <w:bookmarkEnd w:id="0"/>
    </w:p>
    <w:sectPr w:rsidR="00B44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A1C88"/>
    <w:multiLevelType w:val="hybridMultilevel"/>
    <w:tmpl w:val="9CCA89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BA"/>
    <w:rsid w:val="000551BA"/>
    <w:rsid w:val="00263CB3"/>
    <w:rsid w:val="00B65A4B"/>
    <w:rsid w:val="00E3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65DDA8-C9E8-4052-928A-CF4B80EC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1BA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1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Hyperlink">
    <w:name w:val="Hyperlink"/>
    <w:basedOn w:val="DefaultParagraphFont"/>
    <w:uiPriority w:val="99"/>
    <w:unhideWhenUsed/>
    <w:rsid w:val="000551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aka.pth@buk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University of Kwa-Zulu Natal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Bashar Kaka</dc:creator>
  <cp:keywords/>
  <dc:description/>
  <cp:lastModifiedBy>Bashar Kaka</cp:lastModifiedBy>
  <cp:revision>1</cp:revision>
  <dcterms:created xsi:type="dcterms:W3CDTF">2018-03-27T12:03:00Z</dcterms:created>
  <dcterms:modified xsi:type="dcterms:W3CDTF">2018-03-27T12:04:00Z</dcterms:modified>
</cp:coreProperties>
</file>